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972BD1D" w14:textId="77777777" w:rsidR="00F12133" w:rsidRDefault="00F12133" w:rsidP="00F12133">
      <w:pPr>
        <w:tabs>
          <w:tab w:val="left" w:pos="1545"/>
        </w:tabs>
      </w:pPr>
      <w:proofErr w:type="spellStart"/>
      <w:r>
        <w:t>cuplare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întrerupere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11CDBAB5" w14:textId="77777777" w:rsidR="00F12133" w:rsidRDefault="00F12133" w:rsidP="00F12133">
      <w:pPr>
        <w:tabs>
          <w:tab w:val="left" w:pos="1545"/>
        </w:tabs>
      </w:pPr>
      <w:proofErr w:type="spellStart"/>
      <w:r>
        <w:t>chiar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8 </w:t>
      </w:r>
      <w:proofErr w:type="spellStart"/>
      <w:r>
        <w:t>ore</w:t>
      </w:r>
      <w:proofErr w:type="spellEnd"/>
      <w:r>
        <w:t xml:space="preserve"> de </w:t>
      </w:r>
      <w:proofErr w:type="spellStart"/>
      <w:r>
        <w:t>funcţionare</w:t>
      </w:r>
      <w:proofErr w:type="spellEnd"/>
      <w:r>
        <w:t xml:space="preserve"> </w:t>
      </w:r>
      <w:proofErr w:type="spellStart"/>
      <w:r>
        <w:t>continuă</w:t>
      </w:r>
      <w:proofErr w:type="spellEnd"/>
    </w:p>
    <w:p w14:paraId="1C807BEF" w14:textId="77777777" w:rsidR="00F12133" w:rsidRDefault="00F12133" w:rsidP="00F12133">
      <w:pPr>
        <w:tabs>
          <w:tab w:val="left" w:pos="1545"/>
        </w:tabs>
      </w:pPr>
      <w:proofErr w:type="spellStart"/>
      <w:r>
        <w:t>baterie</w:t>
      </w:r>
      <w:proofErr w:type="spellEnd"/>
      <w:r>
        <w:t xml:space="preserve"> </w:t>
      </w:r>
      <w:proofErr w:type="spellStart"/>
      <w:r>
        <w:t>solară</w:t>
      </w:r>
      <w:proofErr w:type="spellEnd"/>
      <w:r>
        <w:t xml:space="preserve"> </w:t>
      </w:r>
      <w:proofErr w:type="spellStart"/>
      <w:r>
        <w:t>integrată</w:t>
      </w:r>
      <w:proofErr w:type="spellEnd"/>
      <w:r>
        <w:t xml:space="preserve"> / </w:t>
      </w:r>
      <w:proofErr w:type="spellStart"/>
      <w:r>
        <w:t>ziua</w:t>
      </w:r>
      <w:proofErr w:type="spellEnd"/>
      <w:r>
        <w:t xml:space="preserve"> se </w:t>
      </w:r>
      <w:proofErr w:type="spellStart"/>
      <w:r>
        <w:t>încarcă</w:t>
      </w:r>
      <w:proofErr w:type="spellEnd"/>
      <w:r>
        <w:t xml:space="preserve">, </w:t>
      </w:r>
      <w:proofErr w:type="spellStart"/>
      <w:r>
        <w:t>noaptea</w:t>
      </w:r>
      <w:proofErr w:type="spellEnd"/>
      <w:r>
        <w:t xml:space="preserve"> </w:t>
      </w:r>
      <w:proofErr w:type="spellStart"/>
      <w:r>
        <w:t>luminează</w:t>
      </w:r>
      <w:proofErr w:type="spellEnd"/>
    </w:p>
    <w:p w14:paraId="081F52EC" w14:textId="77777777" w:rsidR="00F12133" w:rsidRDefault="00F12133" w:rsidP="00F12133">
      <w:pPr>
        <w:tabs>
          <w:tab w:val="left" w:pos="1545"/>
        </w:tabs>
      </w:pPr>
      <w:proofErr w:type="spellStart"/>
      <w:r>
        <w:t>plastic</w:t>
      </w:r>
      <w:proofErr w:type="spellEnd"/>
    </w:p>
    <w:p w14:paraId="34BCEC12" w14:textId="77777777" w:rsidR="00F12133" w:rsidRDefault="00F12133" w:rsidP="00F12133">
      <w:pPr>
        <w:tabs>
          <w:tab w:val="left" w:pos="1545"/>
        </w:tabs>
      </w:pPr>
      <w:r>
        <w:t xml:space="preserve">1 </w:t>
      </w:r>
      <w:proofErr w:type="spellStart"/>
      <w:r>
        <w:t>buc</w:t>
      </w:r>
      <w:proofErr w:type="spellEnd"/>
      <w:r>
        <w:t xml:space="preserve">. LED, de </w:t>
      </w:r>
      <w:proofErr w:type="spellStart"/>
      <w:r>
        <w:t>mare</w:t>
      </w:r>
      <w:proofErr w:type="spellEnd"/>
      <w:r>
        <w:t xml:space="preserve"> </w:t>
      </w:r>
      <w:proofErr w:type="spellStart"/>
      <w:r>
        <w:t>luminozitate</w:t>
      </w:r>
      <w:proofErr w:type="spellEnd"/>
      <w:r>
        <w:t xml:space="preserve"> </w:t>
      </w:r>
      <w:proofErr w:type="spellStart"/>
      <w:r>
        <w:t>galben</w:t>
      </w:r>
      <w:proofErr w:type="spellEnd"/>
    </w:p>
    <w:p w14:paraId="4EB93B31" w14:textId="77777777" w:rsidR="00F12133" w:rsidRDefault="00F12133" w:rsidP="00F12133">
      <w:pPr>
        <w:tabs>
          <w:tab w:val="left" w:pos="1545"/>
        </w:tabs>
      </w:pPr>
      <w:proofErr w:type="spellStart"/>
      <w:r>
        <w:t>construcţie</w:t>
      </w:r>
      <w:proofErr w:type="spellEnd"/>
      <w:r>
        <w:t xml:space="preserve"> </w:t>
      </w:r>
      <w:proofErr w:type="spellStart"/>
      <w:r>
        <w:t>rezistentă</w:t>
      </w:r>
      <w:proofErr w:type="spellEnd"/>
      <w:r>
        <w:t xml:space="preserve"> la </w:t>
      </w:r>
      <w:proofErr w:type="spellStart"/>
      <w:r>
        <w:t>intemperii</w:t>
      </w:r>
      <w:proofErr w:type="spellEnd"/>
    </w:p>
    <w:p w14:paraId="332099AC" w14:textId="77777777" w:rsidR="00F12133" w:rsidRDefault="00F12133" w:rsidP="00F12133">
      <w:pPr>
        <w:tabs>
          <w:tab w:val="left" w:pos="1545"/>
        </w:tabs>
      </w:pPr>
      <w:proofErr w:type="gramStart"/>
      <w:r>
        <w:t>se</w:t>
      </w:r>
      <w:proofErr w:type="gram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înfinge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pămant</w:t>
      </w:r>
      <w:proofErr w:type="spellEnd"/>
    </w:p>
    <w:p w14:paraId="04B43148" w14:textId="77777777" w:rsidR="00F12133" w:rsidRDefault="00F12133" w:rsidP="00F12133">
      <w:pPr>
        <w:tabs>
          <w:tab w:val="left" w:pos="1545"/>
        </w:tabs>
      </w:pPr>
      <w:proofErr w:type="spellStart"/>
      <w:r>
        <w:t>acumulator</w:t>
      </w:r>
      <w:proofErr w:type="spellEnd"/>
      <w:r>
        <w:t xml:space="preserve"> (1,2 V / 600 </w:t>
      </w:r>
      <w:proofErr w:type="spellStart"/>
      <w:r>
        <w:t>mAh</w:t>
      </w:r>
      <w:proofErr w:type="spellEnd"/>
      <w:r>
        <w:t xml:space="preserve">) AA </w:t>
      </w:r>
      <w:proofErr w:type="spellStart"/>
      <w:r>
        <w:t>Ni-Mh</w:t>
      </w:r>
      <w:proofErr w:type="spellEnd"/>
      <w:r>
        <w:t xml:space="preserve"> </w:t>
      </w:r>
      <w:proofErr w:type="spellStart"/>
      <w:r>
        <w:t>schimbabil</w:t>
      </w:r>
      <w:proofErr w:type="spellEnd"/>
    </w:p>
    <w:p w14:paraId="264BC914" w14:textId="0FD349D0" w:rsidR="00987372" w:rsidRPr="005F1EDD" w:rsidRDefault="00F12133" w:rsidP="00F12133">
      <w:pPr>
        <w:tabs>
          <w:tab w:val="left" w:pos="1545"/>
        </w:tabs>
      </w:pPr>
      <w:proofErr w:type="spellStart"/>
      <w:r>
        <w:t>dimensiuni</w:t>
      </w:r>
      <w:proofErr w:type="spellEnd"/>
      <w:r>
        <w:t>: 125 x 125 x 455 mm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2023-01-25T13:15:00Z</dcterms:created>
  <dcterms:modified xsi:type="dcterms:W3CDTF">2023-01-25T13:15:00Z</dcterms:modified>
</cp:coreProperties>
</file>